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F49F0" w14:textId="59D5D056" w:rsidR="0047750A" w:rsidRDefault="0047750A" w:rsidP="00477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5DE">
        <w:rPr>
          <w:rFonts w:ascii="Times New Roman" w:hAnsi="Times New Roman" w:cs="Times New Roman"/>
          <w:b/>
          <w:sz w:val="28"/>
          <w:szCs w:val="28"/>
        </w:rPr>
        <w:t xml:space="preserve">Олимпиада по обществознанию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CD15DE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14:paraId="472445D8" w14:textId="77777777" w:rsidR="0047750A" w:rsidRPr="00CD15DE" w:rsidRDefault="0047750A" w:rsidP="004775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983826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5DE">
        <w:rPr>
          <w:rFonts w:ascii="Times New Roman" w:hAnsi="Times New Roman" w:cs="Times New Roman"/>
          <w:b/>
          <w:sz w:val="28"/>
          <w:szCs w:val="28"/>
        </w:rPr>
        <w:t>Фамилия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7750A" w14:paraId="0814721D" w14:textId="77777777" w:rsidTr="00C07E43">
        <w:tc>
          <w:tcPr>
            <w:tcW w:w="957" w:type="dxa"/>
          </w:tcPr>
          <w:p w14:paraId="4BAEEAFC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1079B5F1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845A3B6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12A649B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1065FD9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33BD7D97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0787E280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0308F769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0A081F6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74A8BAD5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36A66BB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F3BD24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5DE">
        <w:rPr>
          <w:rFonts w:ascii="Times New Roman" w:hAnsi="Times New Roman" w:cs="Times New Roman"/>
          <w:b/>
          <w:sz w:val="28"/>
          <w:szCs w:val="28"/>
        </w:rPr>
        <w:t>Имя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7750A" w14:paraId="0B57E88A" w14:textId="77777777" w:rsidTr="00C07E43">
        <w:tc>
          <w:tcPr>
            <w:tcW w:w="957" w:type="dxa"/>
          </w:tcPr>
          <w:p w14:paraId="68AC0A88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B1CF85F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11711CBF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3B6882C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336D2F3C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EB9D3B4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39FBA876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067A8B51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63F4ABD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652303DB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680B2E6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5C074E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5DE">
        <w:rPr>
          <w:rFonts w:ascii="Times New Roman" w:hAnsi="Times New Roman" w:cs="Times New Roman"/>
          <w:b/>
          <w:sz w:val="28"/>
          <w:szCs w:val="28"/>
        </w:rPr>
        <w:t>Отчество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7750A" w14:paraId="6BE5B035" w14:textId="77777777" w:rsidTr="00C07E43">
        <w:tc>
          <w:tcPr>
            <w:tcW w:w="957" w:type="dxa"/>
          </w:tcPr>
          <w:p w14:paraId="2F912ECD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6FBD44CA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B04DCD0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1497F2E7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44E4B81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6AB3678E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F98AEAA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1F71A82B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664D4F90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3EF22E44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5A5C25C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1E2CD9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5DE"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</w:tblGrid>
      <w:tr w:rsidR="0047750A" w14:paraId="5E3F2426" w14:textId="77777777" w:rsidTr="00C07E43">
        <w:tc>
          <w:tcPr>
            <w:tcW w:w="957" w:type="dxa"/>
          </w:tcPr>
          <w:p w14:paraId="57AB4A1C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614706BC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CDA5015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75A9CA6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3853CA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5DE">
        <w:rPr>
          <w:rFonts w:ascii="Times New Roman" w:hAnsi="Times New Roman" w:cs="Times New Roman"/>
          <w:b/>
          <w:sz w:val="28"/>
          <w:szCs w:val="28"/>
        </w:rPr>
        <w:t>Школа (полное название)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7750A" w14:paraId="1CAB7347" w14:textId="77777777" w:rsidTr="00C07E43">
        <w:tc>
          <w:tcPr>
            <w:tcW w:w="957" w:type="dxa"/>
          </w:tcPr>
          <w:p w14:paraId="4DF32ACC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04BDB9B7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D8A60A4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0AA7880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66DDA954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60B5EBC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3E224F10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53FEDA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08C2B01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5C5AA65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750A" w14:paraId="61F36558" w14:textId="77777777" w:rsidTr="00C07E43">
        <w:tc>
          <w:tcPr>
            <w:tcW w:w="957" w:type="dxa"/>
          </w:tcPr>
          <w:p w14:paraId="78723C50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5180BAE1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528E2048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31793C21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13048CE4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309DC49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F8AE24B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E18152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CEFBAE6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13E20C02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750A" w14:paraId="1E13A3FB" w14:textId="77777777" w:rsidTr="00C07E43">
        <w:tc>
          <w:tcPr>
            <w:tcW w:w="957" w:type="dxa"/>
          </w:tcPr>
          <w:p w14:paraId="5183B8C9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554CC5D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6130E15A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B42242C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37263BC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668DC2A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FD3324B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543D249D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8B26BCF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7FDEB6B1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2869B70" w14:textId="77777777" w:rsidR="0047750A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060DED" w14:textId="77777777" w:rsidR="0047750A" w:rsidRPr="00CD15DE" w:rsidRDefault="0047750A" w:rsidP="0047750A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5DE">
        <w:rPr>
          <w:rFonts w:ascii="Times New Roman" w:hAnsi="Times New Roman" w:cs="Times New Roman"/>
          <w:b/>
          <w:sz w:val="28"/>
          <w:szCs w:val="28"/>
        </w:rPr>
        <w:t>Населенный пункт (город, поселок, район)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7750A" w14:paraId="73DC6906" w14:textId="77777777" w:rsidTr="00C07E43">
        <w:tc>
          <w:tcPr>
            <w:tcW w:w="957" w:type="dxa"/>
          </w:tcPr>
          <w:p w14:paraId="505108D9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FCD5F2C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14C8FBDF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D73482A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AA46F44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14D4EDC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DD70884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2D6E8B71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04E83F94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5CDBB5DB" w14:textId="77777777" w:rsidR="0047750A" w:rsidRDefault="0047750A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2CA4" w14:paraId="0B53CD69" w14:textId="77777777" w:rsidTr="00C07E43">
        <w:tc>
          <w:tcPr>
            <w:tcW w:w="957" w:type="dxa"/>
          </w:tcPr>
          <w:p w14:paraId="54AF9EC6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06AE58C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FF520F9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09FEC6B4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0E199D7E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07BBA3CC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4487855A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1E13A909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14:paraId="734881DA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14:paraId="3FAA8241" w14:textId="77777777" w:rsidR="00AA2CA4" w:rsidRDefault="00AA2CA4" w:rsidP="00C07E43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9B5FC8B" w14:textId="77777777" w:rsidR="0047750A" w:rsidRPr="00CD15DE" w:rsidRDefault="0047750A" w:rsidP="0047750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DD2908" w14:textId="19E5AF97" w:rsidR="000E2907" w:rsidRPr="00D14C77" w:rsidRDefault="0028107B" w:rsidP="00E74BA3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4C77">
        <w:rPr>
          <w:rFonts w:ascii="Times New Roman" w:hAnsi="Times New Roman" w:cs="Times New Roman"/>
          <w:b/>
          <w:sz w:val="28"/>
          <w:szCs w:val="28"/>
        </w:rPr>
        <w:t xml:space="preserve">Задание 1 </w:t>
      </w:r>
    </w:p>
    <w:p w14:paraId="679B296F" w14:textId="77777777" w:rsidR="000E2907" w:rsidRPr="00D14C77" w:rsidRDefault="000E2907" w:rsidP="00E74BA3">
      <w:pPr>
        <w:pStyle w:val="aa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14C77">
        <w:rPr>
          <w:rFonts w:ascii="Times New Roman" w:hAnsi="Times New Roman" w:cs="Times New Roman"/>
          <w:bCs/>
          <w:sz w:val="28"/>
          <w:szCs w:val="28"/>
        </w:rPr>
        <w:t>Определение: «Направленное развитие, для которого характерен переход от низшего к высшему, от менее совершенного к более совершенному» относится к понятию</w:t>
      </w:r>
    </w:p>
    <w:p w14:paraId="172E428E" w14:textId="2DF94F7F" w:rsidR="000E2907" w:rsidRPr="00D14C77" w:rsidRDefault="000E2907" w:rsidP="00E74BA3">
      <w:pPr>
        <w:pStyle w:val="aa"/>
        <w:spacing w:after="0" w:line="240" w:lineRule="auto"/>
        <w:ind w:left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4C77">
        <w:rPr>
          <w:rFonts w:ascii="Times New Roman" w:hAnsi="Times New Roman" w:cs="Times New Roman"/>
          <w:bCs/>
          <w:sz w:val="28"/>
          <w:szCs w:val="28"/>
        </w:rPr>
        <w:t>1) стагнация</w:t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="00E74BA3"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>3) регресс</w:t>
      </w:r>
    </w:p>
    <w:p w14:paraId="683E2D2A" w14:textId="2739771D" w:rsidR="000E2907" w:rsidRPr="00D14C77" w:rsidRDefault="000E2907" w:rsidP="00E74BA3">
      <w:pPr>
        <w:spacing w:after="0" w:line="240" w:lineRule="auto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D14C77">
        <w:rPr>
          <w:rFonts w:ascii="Times New Roman" w:hAnsi="Times New Roman" w:cs="Times New Roman"/>
          <w:bCs/>
          <w:sz w:val="28"/>
          <w:szCs w:val="28"/>
        </w:rPr>
        <w:t>2) прогресс</w:t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  <w:t>4) модернизация</w:t>
      </w:r>
    </w:p>
    <w:p w14:paraId="07EC9B26" w14:textId="77777777" w:rsidR="0011381B" w:rsidRPr="00D14C77" w:rsidRDefault="0011381B" w:rsidP="00E74BA3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14:paraId="01B49CD1" w14:textId="0B4C4480" w:rsidR="00D44BE3" w:rsidRPr="00D14C77" w:rsidRDefault="00D44BE3" w:rsidP="00E74BA3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4C77">
        <w:rPr>
          <w:rFonts w:ascii="Times New Roman" w:hAnsi="Times New Roman" w:cs="Times New Roman"/>
          <w:b/>
          <w:sz w:val="28"/>
          <w:szCs w:val="28"/>
        </w:rPr>
        <w:t>Ответ:</w:t>
      </w:r>
      <w:r w:rsidR="0028107B" w:rsidRPr="00D14C77">
        <w:rPr>
          <w:rFonts w:ascii="Times New Roman" w:hAnsi="Times New Roman" w:cs="Times New Roman"/>
          <w:b/>
          <w:sz w:val="28"/>
          <w:szCs w:val="28"/>
        </w:rPr>
        <w:t>__________________</w:t>
      </w:r>
    </w:p>
    <w:p w14:paraId="39D06A9F" w14:textId="77777777" w:rsidR="0011381B" w:rsidRPr="00D14C77" w:rsidRDefault="0011381B" w:rsidP="00E74BA3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BAE3BE5" w14:textId="090C5961" w:rsidR="00717FEF" w:rsidRPr="00D14C77" w:rsidRDefault="00D852F2" w:rsidP="00E74BA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C7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D44BE3" w:rsidRPr="00D14C77">
        <w:rPr>
          <w:rFonts w:ascii="Times New Roman" w:hAnsi="Times New Roman" w:cs="Times New Roman"/>
          <w:b/>
          <w:sz w:val="28"/>
          <w:szCs w:val="28"/>
        </w:rPr>
        <w:t>2</w:t>
      </w:r>
    </w:p>
    <w:p w14:paraId="75B99C35" w14:textId="77777777" w:rsidR="000E2907" w:rsidRPr="00D14C77" w:rsidRDefault="000E2907" w:rsidP="00E7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14C77">
        <w:rPr>
          <w:rFonts w:ascii="Times New Roman" w:hAnsi="Times New Roman" w:cs="Times New Roman"/>
          <w:sz w:val="28"/>
          <w:szCs w:val="28"/>
        </w:rPr>
        <w:t>Верны ли следующие суждения об антропогенезе?</w:t>
      </w:r>
    </w:p>
    <w:p w14:paraId="6CAA895F" w14:textId="394B899F" w:rsidR="000E2907" w:rsidRPr="00D14C77" w:rsidRDefault="000E2907" w:rsidP="00E7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14C77">
        <w:rPr>
          <w:rFonts w:ascii="Times New Roman" w:hAnsi="Times New Roman" w:cs="Times New Roman"/>
          <w:sz w:val="28"/>
          <w:szCs w:val="28"/>
        </w:rPr>
        <w:t xml:space="preserve">А. Антропогенез </w:t>
      </w:r>
      <w:r w:rsidR="00E53F24" w:rsidRPr="00D14C77">
        <w:rPr>
          <w:rFonts w:ascii="Times New Roman" w:hAnsi="Times New Roman" w:cs="Times New Roman"/>
          <w:sz w:val="28"/>
          <w:szCs w:val="28"/>
        </w:rPr>
        <w:t>–</w:t>
      </w:r>
      <w:r w:rsidRPr="00D14C77">
        <w:rPr>
          <w:rFonts w:ascii="Times New Roman" w:hAnsi="Times New Roman" w:cs="Times New Roman"/>
          <w:sz w:val="28"/>
          <w:szCs w:val="28"/>
        </w:rPr>
        <w:t xml:space="preserve"> процесс развития человека от первобытности до современности.</w:t>
      </w:r>
      <w:r w:rsidR="00E53F24" w:rsidRPr="00D14C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6505E8" w14:textId="7CD95980" w:rsidR="000E2907" w:rsidRPr="00D14C77" w:rsidRDefault="000E2907" w:rsidP="00E7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14C77">
        <w:rPr>
          <w:rFonts w:ascii="Times New Roman" w:hAnsi="Times New Roman" w:cs="Times New Roman"/>
          <w:sz w:val="28"/>
          <w:szCs w:val="28"/>
        </w:rPr>
        <w:t xml:space="preserve">Б. Антропогенез </w:t>
      </w:r>
      <w:r w:rsidR="00E53F24" w:rsidRPr="00D14C77">
        <w:rPr>
          <w:rFonts w:ascii="Times New Roman" w:hAnsi="Times New Roman" w:cs="Times New Roman"/>
          <w:sz w:val="28"/>
          <w:szCs w:val="28"/>
        </w:rPr>
        <w:t xml:space="preserve">– </w:t>
      </w:r>
      <w:r w:rsidRPr="00D14C77">
        <w:rPr>
          <w:rFonts w:ascii="Times New Roman" w:hAnsi="Times New Roman" w:cs="Times New Roman"/>
          <w:sz w:val="28"/>
          <w:szCs w:val="28"/>
        </w:rPr>
        <w:t>процесс развития человека от момента рождения до смерти.</w:t>
      </w:r>
    </w:p>
    <w:p w14:paraId="6FA093FB" w14:textId="630B1C1C" w:rsidR="000E2907" w:rsidRPr="00D14C77" w:rsidRDefault="000E2907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14C77">
        <w:rPr>
          <w:rFonts w:ascii="Times New Roman" w:hAnsi="Times New Roman" w:cs="Times New Roman"/>
          <w:sz w:val="28"/>
          <w:szCs w:val="28"/>
        </w:rPr>
        <w:t>1)</w:t>
      </w:r>
      <w:r w:rsidRPr="00D14C77">
        <w:rPr>
          <w:rFonts w:ascii="Times New Roman" w:hAnsi="Times New Roman" w:cs="Times New Roman"/>
          <w:sz w:val="28"/>
          <w:szCs w:val="28"/>
        </w:rPr>
        <w:tab/>
        <w:t>верно только А</w:t>
      </w:r>
      <w:r w:rsidRPr="00D14C77">
        <w:rPr>
          <w:rFonts w:ascii="Times New Roman" w:hAnsi="Times New Roman" w:cs="Times New Roman"/>
          <w:sz w:val="28"/>
          <w:szCs w:val="28"/>
        </w:rPr>
        <w:tab/>
      </w:r>
      <w:r w:rsidRPr="00D14C77">
        <w:rPr>
          <w:rFonts w:ascii="Times New Roman" w:hAnsi="Times New Roman" w:cs="Times New Roman"/>
          <w:sz w:val="28"/>
          <w:szCs w:val="28"/>
        </w:rPr>
        <w:tab/>
      </w:r>
      <w:r w:rsidRPr="00D14C77">
        <w:rPr>
          <w:rFonts w:ascii="Times New Roman" w:hAnsi="Times New Roman" w:cs="Times New Roman"/>
          <w:sz w:val="28"/>
          <w:szCs w:val="28"/>
        </w:rPr>
        <w:tab/>
        <w:t>3) верны оба суждения</w:t>
      </w:r>
    </w:p>
    <w:p w14:paraId="363C843A" w14:textId="554BA72A" w:rsidR="0028107B" w:rsidRPr="00D14C77" w:rsidRDefault="000E2907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14C77">
        <w:rPr>
          <w:rFonts w:ascii="Times New Roman" w:hAnsi="Times New Roman" w:cs="Times New Roman"/>
          <w:sz w:val="28"/>
          <w:szCs w:val="28"/>
        </w:rPr>
        <w:t>2)</w:t>
      </w:r>
      <w:r w:rsidRPr="00D14C77">
        <w:rPr>
          <w:rFonts w:ascii="Times New Roman" w:hAnsi="Times New Roman" w:cs="Times New Roman"/>
          <w:sz w:val="28"/>
          <w:szCs w:val="28"/>
        </w:rPr>
        <w:tab/>
        <w:t>верно только Б</w:t>
      </w:r>
      <w:r w:rsidRPr="00D14C77">
        <w:rPr>
          <w:rFonts w:ascii="Times New Roman" w:hAnsi="Times New Roman" w:cs="Times New Roman"/>
          <w:sz w:val="28"/>
          <w:szCs w:val="28"/>
        </w:rPr>
        <w:tab/>
      </w:r>
      <w:r w:rsidRPr="00D14C77">
        <w:rPr>
          <w:rFonts w:ascii="Times New Roman" w:hAnsi="Times New Roman" w:cs="Times New Roman"/>
          <w:sz w:val="28"/>
          <w:szCs w:val="28"/>
        </w:rPr>
        <w:tab/>
      </w:r>
      <w:r w:rsidRPr="00D14C77">
        <w:rPr>
          <w:rFonts w:ascii="Times New Roman" w:hAnsi="Times New Roman" w:cs="Times New Roman"/>
          <w:sz w:val="28"/>
          <w:szCs w:val="28"/>
        </w:rPr>
        <w:tab/>
        <w:t>4) оба суждения неверны</w:t>
      </w:r>
    </w:p>
    <w:p w14:paraId="4AA97C36" w14:textId="77777777" w:rsidR="0028107B" w:rsidRPr="00D14C77" w:rsidRDefault="0028107B" w:rsidP="00E74BA3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14:paraId="630F06F8" w14:textId="77777777" w:rsidR="00A232E6" w:rsidRPr="00D14C77" w:rsidRDefault="00A232E6" w:rsidP="00E74BA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C77">
        <w:rPr>
          <w:rFonts w:ascii="Times New Roman" w:hAnsi="Times New Roman" w:cs="Times New Roman"/>
          <w:b/>
          <w:sz w:val="28"/>
          <w:szCs w:val="28"/>
        </w:rPr>
        <w:t>Ответ</w:t>
      </w:r>
      <w:r w:rsidR="0028107B" w:rsidRPr="00D14C77">
        <w:rPr>
          <w:rFonts w:ascii="Times New Roman" w:hAnsi="Times New Roman" w:cs="Times New Roman"/>
          <w:b/>
          <w:sz w:val="28"/>
          <w:szCs w:val="28"/>
        </w:rPr>
        <w:t>:______________________</w:t>
      </w:r>
    </w:p>
    <w:p w14:paraId="1B32DB1B" w14:textId="77777777" w:rsidR="000E2907" w:rsidRDefault="000E2907" w:rsidP="00E74BA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FBE7CC" w14:textId="77777777" w:rsidR="00AA2CA4" w:rsidRDefault="00AA2CA4" w:rsidP="00E74BA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F84EDB" w14:textId="77777777" w:rsidR="00AA2CA4" w:rsidRPr="00D14C77" w:rsidRDefault="00AA2CA4" w:rsidP="00E74BA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D136CA" w14:textId="77777777" w:rsidR="000E2907" w:rsidRPr="00D14C77" w:rsidRDefault="00D852F2" w:rsidP="00E7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14C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D44BE3" w:rsidRPr="00D14C77">
        <w:rPr>
          <w:rFonts w:ascii="Times New Roman" w:hAnsi="Times New Roman" w:cs="Times New Roman"/>
          <w:b/>
          <w:sz w:val="28"/>
          <w:szCs w:val="28"/>
        </w:rPr>
        <w:t>3</w:t>
      </w:r>
      <w:r w:rsidR="000E2907" w:rsidRPr="00D14C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CD21B3" w14:textId="632FB0B5" w:rsidR="000E2907" w:rsidRPr="00D14C77" w:rsidRDefault="000E2907" w:rsidP="00E74BA3">
      <w:pPr>
        <w:pStyle w:val="a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4C77">
        <w:rPr>
          <w:rFonts w:ascii="Times New Roman" w:hAnsi="Times New Roman" w:cs="Times New Roman"/>
          <w:bCs/>
          <w:sz w:val="28"/>
          <w:szCs w:val="28"/>
        </w:rPr>
        <w:t>В обществе Б. господствует натуральное сельскохозяйственное производство, принадлежность к коллективу определяет образ жизни человека, вся совокупность отношений, сложившихся в данном обществе, освещается религией. К какому типу относится общество Б.?</w:t>
      </w:r>
    </w:p>
    <w:p w14:paraId="5D929DFB" w14:textId="508557AF" w:rsidR="000E2907" w:rsidRPr="00D14C77" w:rsidRDefault="000E2907" w:rsidP="00E74BA3">
      <w:pPr>
        <w:pStyle w:val="a8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4C77">
        <w:rPr>
          <w:rFonts w:ascii="Times New Roman" w:hAnsi="Times New Roman" w:cs="Times New Roman"/>
          <w:bCs/>
          <w:sz w:val="28"/>
          <w:szCs w:val="28"/>
        </w:rPr>
        <w:t>1)</w:t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  <w:t>постиндустриальному</w:t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  <w:t>3)</w:t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  <w:t>традиционному</w:t>
      </w:r>
    </w:p>
    <w:p w14:paraId="45F276DA" w14:textId="0EBBAA6A" w:rsidR="00BD40D4" w:rsidRPr="00D14C77" w:rsidRDefault="000E2907" w:rsidP="00E74BA3">
      <w:pPr>
        <w:pStyle w:val="a8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4C77">
        <w:rPr>
          <w:rFonts w:ascii="Times New Roman" w:hAnsi="Times New Roman" w:cs="Times New Roman"/>
          <w:bCs/>
          <w:sz w:val="28"/>
          <w:szCs w:val="28"/>
        </w:rPr>
        <w:t>2)</w:t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  <w:t>информационному</w:t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  <w:t>4)</w:t>
      </w:r>
      <w:r w:rsidRPr="00D14C77">
        <w:rPr>
          <w:rFonts w:ascii="Times New Roman" w:hAnsi="Times New Roman" w:cs="Times New Roman"/>
          <w:bCs/>
          <w:sz w:val="28"/>
          <w:szCs w:val="28"/>
        </w:rPr>
        <w:tab/>
        <w:t>индустриальному</w:t>
      </w:r>
    </w:p>
    <w:p w14:paraId="7F4D4349" w14:textId="77777777" w:rsidR="0028107B" w:rsidRPr="00D14C77" w:rsidRDefault="0028107B" w:rsidP="00E74BA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21B549C" w14:textId="77777777" w:rsidR="000405ED" w:rsidRPr="00D14C77" w:rsidRDefault="0028107B" w:rsidP="00E74BA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C77">
        <w:rPr>
          <w:rFonts w:ascii="Times New Roman" w:hAnsi="Times New Roman" w:cs="Times New Roman"/>
          <w:b/>
          <w:sz w:val="28"/>
          <w:szCs w:val="28"/>
        </w:rPr>
        <w:t>Ответ:____________________</w:t>
      </w:r>
    </w:p>
    <w:p w14:paraId="45C9EA94" w14:textId="77777777" w:rsidR="00E74BA3" w:rsidRPr="00D14C77" w:rsidRDefault="00E74BA3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29E9D655" w14:textId="20D5D144" w:rsidR="00175492" w:rsidRPr="00D14C77" w:rsidRDefault="00175492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Задание </w:t>
      </w:r>
      <w:r w:rsidR="00D44BE3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4</w:t>
      </w:r>
      <w:r w:rsidR="0028107B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14:paraId="6240F530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Рыночная система хозяйствования функционирует при обязательном условии</w:t>
      </w:r>
    </w:p>
    <w:p w14:paraId="7F9CD163" w14:textId="7EABAB91" w:rsidR="00547349" w:rsidRPr="00D14C77" w:rsidRDefault="00547349" w:rsidP="00547349">
      <w:pPr>
        <w:pStyle w:val="a8"/>
        <w:ind w:left="567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1)</w:t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  <w:t>частной собственности на средства производства</w:t>
      </w:r>
    </w:p>
    <w:p w14:paraId="710B1EDB" w14:textId="656D7EB0" w:rsidR="0011381B" w:rsidRPr="00D14C77" w:rsidRDefault="00547349" w:rsidP="00E74BA3">
      <w:pPr>
        <w:pStyle w:val="a8"/>
        <w:ind w:left="567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2</w:t>
      </w:r>
      <w:r w:rsidR="0011381B"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)</w:t>
      </w:r>
      <w:r w:rsidR="0011381B"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  <w:t>низкого уровня безработицы</w:t>
      </w:r>
    </w:p>
    <w:p w14:paraId="52ABB164" w14:textId="4881C893" w:rsidR="0011381B" w:rsidRPr="00D14C77" w:rsidRDefault="00547349" w:rsidP="00E74BA3">
      <w:pPr>
        <w:pStyle w:val="a8"/>
        <w:ind w:left="567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3</w:t>
      </w:r>
      <w:r w:rsidR="0011381B"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)</w:t>
      </w:r>
      <w:r w:rsidR="0011381B"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  <w:t>высокого потребительского спроса</w:t>
      </w:r>
    </w:p>
    <w:p w14:paraId="1FC130A8" w14:textId="5250DC11" w:rsidR="0011381B" w:rsidRPr="00D14C77" w:rsidRDefault="0011381B" w:rsidP="00E74BA3">
      <w:pPr>
        <w:pStyle w:val="a8"/>
        <w:ind w:left="567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4)</w:t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  <w:t>внедрения достижений науки в производство</w:t>
      </w:r>
    </w:p>
    <w:p w14:paraId="264E8FBD" w14:textId="77777777" w:rsidR="0028107B" w:rsidRPr="00D14C77" w:rsidRDefault="0028107B" w:rsidP="00E74BA3">
      <w:pPr>
        <w:pStyle w:val="a8"/>
        <w:jc w:val="both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14:paraId="2EECFA09" w14:textId="77777777" w:rsidR="00A232E6" w:rsidRPr="00D14C77" w:rsidRDefault="00A232E6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</w:t>
      </w:r>
      <w:r w:rsidR="0028107B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:</w:t>
      </w: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______________</w:t>
      </w:r>
      <w:r w:rsidR="0028107B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____</w:t>
      </w:r>
    </w:p>
    <w:p w14:paraId="06DE33B9" w14:textId="77777777" w:rsidR="0028107B" w:rsidRPr="00D14C77" w:rsidRDefault="0028107B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1572E1B4" w14:textId="77777777" w:rsidR="00504F12" w:rsidRPr="00D14C77" w:rsidRDefault="00D852F2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Задание </w:t>
      </w:r>
      <w:r w:rsidR="00D44BE3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5</w:t>
      </w:r>
      <w:r w:rsidR="0028107B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14:paraId="5624D193" w14:textId="3296E26A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Исполнение бюджета в нашей стране обеспечивается</w:t>
      </w:r>
    </w:p>
    <w:p w14:paraId="5D88E9D0" w14:textId="3C597FC6" w:rsidR="0011381B" w:rsidRPr="00D14C77" w:rsidRDefault="0011381B" w:rsidP="00E74BA3">
      <w:pPr>
        <w:pStyle w:val="a8"/>
        <w:ind w:left="567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1) парламентом</w:t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  <w:t>3) правительством</w:t>
      </w:r>
    </w:p>
    <w:p w14:paraId="73497148" w14:textId="23A1A3A4" w:rsidR="00D852F2" w:rsidRPr="00D14C77" w:rsidRDefault="0011381B" w:rsidP="00E74BA3">
      <w:pPr>
        <w:pStyle w:val="a8"/>
        <w:ind w:left="567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2) судебными органами</w:t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  <w:t xml:space="preserve">4) правоохранительными органами  </w:t>
      </w:r>
    </w:p>
    <w:p w14:paraId="61D1A0E1" w14:textId="77777777" w:rsidR="0028107B" w:rsidRPr="00D14C77" w:rsidRDefault="0028107B" w:rsidP="00E74BA3">
      <w:pPr>
        <w:pStyle w:val="a8"/>
        <w:jc w:val="both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14:paraId="4215C25D" w14:textId="77777777" w:rsidR="008C41F1" w:rsidRPr="00D14C77" w:rsidRDefault="00A232E6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</w:t>
      </w:r>
      <w:r w:rsidR="0028107B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:_____________________</w:t>
      </w:r>
    </w:p>
    <w:p w14:paraId="5495A0F2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3E87DA3E" w14:textId="391E259C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6</w:t>
      </w:r>
    </w:p>
    <w:p w14:paraId="4B387D95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Изменение котировок акций нефтяных компаний в связи со снижением цен на энергоносители характеризует ситуацию на рынке</w:t>
      </w:r>
    </w:p>
    <w:p w14:paraId="51368D27" w14:textId="5DDA19F2" w:rsidR="0011381B" w:rsidRPr="00D14C77" w:rsidRDefault="0011381B" w:rsidP="00E74BA3">
      <w:pPr>
        <w:pStyle w:val="a8"/>
        <w:ind w:left="567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1) фондовом</w:t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  <w:t>3) труда</w:t>
      </w:r>
    </w:p>
    <w:p w14:paraId="1BFFE597" w14:textId="2F3B2174" w:rsidR="00D44BE3" w:rsidRPr="00D14C77" w:rsidRDefault="0011381B" w:rsidP="00E74BA3">
      <w:pPr>
        <w:pStyle w:val="a8"/>
        <w:ind w:left="567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>2) капиталов</w:t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</w:r>
      <w:r w:rsidRPr="00D14C77">
        <w:rPr>
          <w:rStyle w:val="a9"/>
          <w:rFonts w:ascii="Times New Roman" w:hAnsi="Times New Roman" w:cs="Times New Roman"/>
          <w:i w:val="0"/>
          <w:sz w:val="28"/>
          <w:szCs w:val="28"/>
        </w:rPr>
        <w:tab/>
        <w:t>4) товаров и услуг</w:t>
      </w:r>
    </w:p>
    <w:p w14:paraId="5F026DFE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14:paraId="7B429850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</w:t>
      </w:r>
    </w:p>
    <w:p w14:paraId="19EC9611" w14:textId="7F668F1D" w:rsidR="0028107B" w:rsidRPr="00D14C77" w:rsidRDefault="0028107B" w:rsidP="00E74BA3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E40948" w14:textId="0BBFC5CC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7</w:t>
      </w:r>
    </w:p>
    <w:p w14:paraId="502E6AD2" w14:textId="77777777" w:rsidR="0011381B" w:rsidRDefault="0011381B" w:rsidP="00E74B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соответствие между видами налогов и их конкретными примерами: к каждой позиции, указанной в первом столбце, подберите соответствующую позицию из второго столбца.</w:t>
      </w:r>
    </w:p>
    <w:p w14:paraId="4EF57D04" w14:textId="77777777" w:rsidR="00350256" w:rsidRPr="00D14C77" w:rsidRDefault="00350256" w:rsidP="00E74B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779" w:type="dxa"/>
        <w:tblCellSpacing w:w="0" w:type="dxa"/>
        <w:tblInd w:w="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705"/>
        <w:gridCol w:w="254"/>
        <w:gridCol w:w="3394"/>
      </w:tblGrid>
      <w:tr w:rsidR="0011381B" w:rsidRPr="00D14C77" w14:paraId="39A0FB90" w14:textId="77777777" w:rsidTr="00350256">
        <w:trPr>
          <w:trHeight w:val="293"/>
          <w:tblCellSpacing w:w="0" w:type="dxa"/>
        </w:trPr>
        <w:tc>
          <w:tcPr>
            <w:tcW w:w="426" w:type="dxa"/>
            <w:shd w:val="clear" w:color="auto" w:fill="FFFFFF"/>
            <w:hideMark/>
          </w:tcPr>
          <w:p w14:paraId="606920DC" w14:textId="61C7C83B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4705" w:type="dxa"/>
            <w:shd w:val="clear" w:color="auto" w:fill="FFFFFF"/>
            <w:hideMark/>
          </w:tcPr>
          <w:p w14:paraId="3C1E8EFC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ПРИМЕРЫ НАЛОГОВ</w:t>
            </w:r>
          </w:p>
        </w:tc>
        <w:tc>
          <w:tcPr>
            <w:tcW w:w="254" w:type="dxa"/>
            <w:shd w:val="clear" w:color="auto" w:fill="FFFFFF"/>
            <w:hideMark/>
          </w:tcPr>
          <w:p w14:paraId="7B602512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94" w:type="dxa"/>
            <w:shd w:val="clear" w:color="auto" w:fill="FFFFFF"/>
            <w:hideMark/>
          </w:tcPr>
          <w:p w14:paraId="327B2757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НАЛОГОВ</w:t>
            </w:r>
          </w:p>
        </w:tc>
      </w:tr>
      <w:tr w:rsidR="0011381B" w:rsidRPr="00D14C77" w14:paraId="6B2D79E1" w14:textId="77777777" w:rsidTr="00350256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14:paraId="6FDF9DAC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705" w:type="dxa"/>
            <w:shd w:val="clear" w:color="auto" w:fill="FFFFFF"/>
            <w:hideMark/>
          </w:tcPr>
          <w:p w14:paraId="70B0D1EF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подоходный налог</w:t>
            </w:r>
          </w:p>
        </w:tc>
        <w:tc>
          <w:tcPr>
            <w:tcW w:w="254" w:type="dxa"/>
            <w:shd w:val="clear" w:color="auto" w:fill="FFFFFF"/>
            <w:hideMark/>
          </w:tcPr>
          <w:p w14:paraId="4A72A0CE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3394" w:type="dxa"/>
            <w:shd w:val="clear" w:color="auto" w:fill="FFFFFF"/>
            <w:hideMark/>
          </w:tcPr>
          <w:p w14:paraId="2A8FD6BA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 налог</w:t>
            </w:r>
          </w:p>
        </w:tc>
      </w:tr>
      <w:tr w:rsidR="0011381B" w:rsidRPr="00D14C77" w14:paraId="24FD8D54" w14:textId="77777777" w:rsidTr="00350256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14:paraId="4AA9A48C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4705" w:type="dxa"/>
            <w:shd w:val="clear" w:color="auto" w:fill="FFFFFF"/>
            <w:hideMark/>
          </w:tcPr>
          <w:p w14:paraId="691A79C8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с продаж</w:t>
            </w:r>
          </w:p>
        </w:tc>
        <w:tc>
          <w:tcPr>
            <w:tcW w:w="254" w:type="dxa"/>
            <w:shd w:val="clear" w:color="auto" w:fill="FFFFFF"/>
            <w:hideMark/>
          </w:tcPr>
          <w:p w14:paraId="37BECF37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3394" w:type="dxa"/>
            <w:shd w:val="clear" w:color="auto" w:fill="FFFFFF"/>
            <w:hideMark/>
          </w:tcPr>
          <w:p w14:paraId="2E20377D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косвенный налог</w:t>
            </w:r>
          </w:p>
        </w:tc>
      </w:tr>
      <w:tr w:rsidR="0011381B" w:rsidRPr="00D14C77" w14:paraId="15F54EE8" w14:textId="77777777" w:rsidTr="00350256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14:paraId="2E239DF8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4705" w:type="dxa"/>
            <w:shd w:val="clear" w:color="auto" w:fill="FFFFFF"/>
            <w:hideMark/>
          </w:tcPr>
          <w:p w14:paraId="276FED64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акцизный сбор</w:t>
            </w:r>
          </w:p>
        </w:tc>
        <w:tc>
          <w:tcPr>
            <w:tcW w:w="254" w:type="dxa"/>
            <w:shd w:val="clear" w:color="auto" w:fill="FFFFFF"/>
            <w:hideMark/>
          </w:tcPr>
          <w:p w14:paraId="0BF2D4F2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94" w:type="dxa"/>
            <w:shd w:val="clear" w:color="auto" w:fill="FFFFFF"/>
            <w:hideMark/>
          </w:tcPr>
          <w:p w14:paraId="7DE0038E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1381B" w:rsidRPr="00D14C77" w14:paraId="08EB5100" w14:textId="77777777" w:rsidTr="00350256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14:paraId="7EE0D88B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4705" w:type="dxa"/>
            <w:shd w:val="clear" w:color="auto" w:fill="FFFFFF"/>
            <w:hideMark/>
          </w:tcPr>
          <w:p w14:paraId="12E04A87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наследство</w:t>
            </w:r>
          </w:p>
        </w:tc>
        <w:tc>
          <w:tcPr>
            <w:tcW w:w="254" w:type="dxa"/>
            <w:shd w:val="clear" w:color="auto" w:fill="FFFFFF"/>
            <w:hideMark/>
          </w:tcPr>
          <w:p w14:paraId="4197E49A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94" w:type="dxa"/>
            <w:shd w:val="clear" w:color="auto" w:fill="FFFFFF"/>
            <w:hideMark/>
          </w:tcPr>
          <w:p w14:paraId="7B29AD53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1381B" w:rsidRPr="00D14C77" w14:paraId="3F4A11F3" w14:textId="77777777" w:rsidTr="00350256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14:paraId="468F2C9D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</w:t>
            </w:r>
          </w:p>
        </w:tc>
        <w:tc>
          <w:tcPr>
            <w:tcW w:w="4705" w:type="dxa"/>
            <w:shd w:val="clear" w:color="auto" w:fill="FFFFFF"/>
            <w:hideMark/>
          </w:tcPr>
          <w:p w14:paraId="7DAF650A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имущество</w:t>
            </w:r>
          </w:p>
        </w:tc>
        <w:tc>
          <w:tcPr>
            <w:tcW w:w="254" w:type="dxa"/>
            <w:shd w:val="clear" w:color="auto" w:fill="FFFFFF"/>
            <w:hideMark/>
          </w:tcPr>
          <w:p w14:paraId="4CC420F3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94" w:type="dxa"/>
            <w:shd w:val="clear" w:color="auto" w:fill="FFFFFF"/>
            <w:hideMark/>
          </w:tcPr>
          <w:p w14:paraId="1B30EEE9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1381B" w:rsidRPr="00D14C77" w14:paraId="41296ACB" w14:textId="77777777" w:rsidTr="00350256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14:paraId="179F5EB0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Е)</w:t>
            </w:r>
          </w:p>
        </w:tc>
        <w:tc>
          <w:tcPr>
            <w:tcW w:w="4705" w:type="dxa"/>
            <w:shd w:val="clear" w:color="auto" w:fill="FFFFFF"/>
            <w:hideMark/>
          </w:tcPr>
          <w:p w14:paraId="1C3FC254" w14:textId="3C79BCC1" w:rsidR="0011381B" w:rsidRPr="00D14C77" w:rsidRDefault="0011381B" w:rsidP="0035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добавленную стоимость</w:t>
            </w:r>
          </w:p>
        </w:tc>
        <w:tc>
          <w:tcPr>
            <w:tcW w:w="254" w:type="dxa"/>
            <w:shd w:val="clear" w:color="auto" w:fill="FFFFFF"/>
            <w:hideMark/>
          </w:tcPr>
          <w:p w14:paraId="550ECF4E" w14:textId="3AC9EB95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94" w:type="dxa"/>
            <w:shd w:val="clear" w:color="auto" w:fill="FFFFFF"/>
            <w:hideMark/>
          </w:tcPr>
          <w:p w14:paraId="3433C56B" w14:textId="77777777" w:rsidR="0011381B" w:rsidRPr="00D14C77" w:rsidRDefault="0011381B" w:rsidP="00E74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14:paraId="6CF2CE2D" w14:textId="31D7D8EA" w:rsidR="0011381B" w:rsidRPr="00D14C77" w:rsidRDefault="0011381B" w:rsidP="00E74B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Запишите в таблицу выбранные цифры, а затем получившуюся последовательность цифр перенесите в бланк ответов (без пробелов и других символов).</w:t>
      </w:r>
    </w:p>
    <w:tbl>
      <w:tblPr>
        <w:tblW w:w="0" w:type="auto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900"/>
        <w:gridCol w:w="900"/>
        <w:gridCol w:w="900"/>
        <w:gridCol w:w="900"/>
        <w:gridCol w:w="540"/>
      </w:tblGrid>
      <w:tr w:rsidR="0011381B" w:rsidRPr="00D14C77" w14:paraId="64A1CDC1" w14:textId="77777777" w:rsidTr="00E74BA3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DC8BC9" w14:textId="77777777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EB662D" w14:textId="77777777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BBA31D" w14:textId="77777777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6D766A" w14:textId="77777777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C64830C" w14:textId="77777777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04223A" w14:textId="77777777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11381B" w:rsidRPr="00D14C77" w14:paraId="3C702248" w14:textId="77777777" w:rsidTr="00E53F24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5F5848" w14:textId="22EDDF62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CA7C9A" w14:textId="776CC5D1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1AED7F" w14:textId="76A01C5B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15FAE6" w14:textId="04777A6B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473A9F" w14:textId="625C2800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A0C346" w14:textId="39007A2F" w:rsidR="0011381B" w:rsidRPr="00D14C77" w:rsidRDefault="0011381B" w:rsidP="00E74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E918173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14:paraId="1F1FDFD0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</w:t>
      </w:r>
    </w:p>
    <w:p w14:paraId="24D9E988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69DBB98B" w14:textId="5D7209B2" w:rsidR="0011381B" w:rsidRPr="00D14C77" w:rsidRDefault="0011381B" w:rsidP="00E74BA3">
      <w:pPr>
        <w:pStyle w:val="a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8</w:t>
      </w:r>
    </w:p>
    <w:p w14:paraId="2CB92197" w14:textId="670FF29F" w:rsidR="0011381B" w:rsidRPr="00D14C77" w:rsidRDefault="0011381B" w:rsidP="00E74BA3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 xml:space="preserve">Выберите верные суждения о политических режимах и запишите цифры, под которыми они указаны. </w:t>
      </w:r>
    </w:p>
    <w:p w14:paraId="554A743F" w14:textId="77777777" w:rsidR="0011381B" w:rsidRPr="00D14C77" w:rsidRDefault="0011381B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 xml:space="preserve">1) Политический режим характеризуется совокупностью методов осуществления государственной власти. </w:t>
      </w:r>
    </w:p>
    <w:p w14:paraId="3ED1EAA9" w14:textId="2C69B0FA" w:rsidR="0011381B" w:rsidRPr="00D14C77" w:rsidRDefault="00547349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11381B" w:rsidRPr="00D14C77">
        <w:rPr>
          <w:rFonts w:ascii="Times New Roman" w:hAnsi="Times New Roman" w:cs="Times New Roman"/>
          <w:sz w:val="28"/>
          <w:szCs w:val="28"/>
          <w:lang w:eastAsia="ru-RU"/>
        </w:rPr>
        <w:t xml:space="preserve">) Представительство различных политических партий в законодательных органах – отличительный признак тоталитарного режима. </w:t>
      </w:r>
    </w:p>
    <w:p w14:paraId="123FDB16" w14:textId="26A08E74" w:rsidR="00547349" w:rsidRPr="00D14C77" w:rsidRDefault="00547349" w:rsidP="00547349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 xml:space="preserve">3) В демократическом государстве реализуется принцип политического плюрализма. </w:t>
      </w:r>
    </w:p>
    <w:p w14:paraId="162438C1" w14:textId="77777777" w:rsidR="0011381B" w:rsidRPr="00D14C77" w:rsidRDefault="0011381B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 xml:space="preserve">4) Демократическому политическому режиму свойствен диалог между государством и гражданским обществом. </w:t>
      </w:r>
    </w:p>
    <w:p w14:paraId="1C8D5AE0" w14:textId="3FFBAEB1" w:rsidR="0011381B" w:rsidRPr="00D14C77" w:rsidRDefault="0011381B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>5) Принцип разделения властей является основополагающим для авторитарного государства.</w:t>
      </w:r>
    </w:p>
    <w:p w14:paraId="2FE826C9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14:paraId="35699E3C" w14:textId="4D166C52" w:rsidR="0011381B" w:rsidRPr="00D14C77" w:rsidRDefault="0011381B" w:rsidP="00E74BA3">
      <w:pPr>
        <w:pStyle w:val="a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</w:t>
      </w:r>
    </w:p>
    <w:p w14:paraId="1EFCA5D1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2DF73FB8" w14:textId="1FF8986F" w:rsidR="0011381B" w:rsidRPr="00D14C77" w:rsidRDefault="0011381B" w:rsidP="00E74BA3">
      <w:pPr>
        <w:pStyle w:val="a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9</w:t>
      </w:r>
    </w:p>
    <w:p w14:paraId="097B59AD" w14:textId="38455282" w:rsidR="0011381B" w:rsidRPr="00D14C77" w:rsidRDefault="0011381B" w:rsidP="00E74BA3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>Выберите верные суждения о власти и запишите цифры, под которыми они указаны.</w:t>
      </w:r>
    </w:p>
    <w:p w14:paraId="5C2C0608" w14:textId="77777777" w:rsidR="0011381B" w:rsidRPr="00D14C77" w:rsidRDefault="0011381B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>1) Возникновение власти обусловлено потребностью в регуляции общественных отношений и согласовании несовпадающих интересов.</w:t>
      </w:r>
    </w:p>
    <w:p w14:paraId="1FF045FD" w14:textId="77777777" w:rsidR="0011381B" w:rsidRPr="00D14C77" w:rsidRDefault="0011381B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>2) Объектами власти являются те лидеры и группы, которые её осуществляют.</w:t>
      </w:r>
    </w:p>
    <w:p w14:paraId="5FB9AFA8" w14:textId="77777777" w:rsidR="0011381B" w:rsidRPr="00D14C77" w:rsidRDefault="0011381B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>3) Политическая власть опирается на экономические, социальные и другие ресурсы.</w:t>
      </w:r>
    </w:p>
    <w:p w14:paraId="37D49A29" w14:textId="705FFC23" w:rsidR="00547349" w:rsidRPr="00D14C77" w:rsidRDefault="00547349" w:rsidP="00547349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>4) Политическая власть в государстве любого типа стремится удовлетворить интересы правящей элиты в обход интересов различных больших групп населения.</w:t>
      </w:r>
    </w:p>
    <w:p w14:paraId="7194BB6F" w14:textId="3EA1D6D5" w:rsidR="0011381B" w:rsidRPr="00D14C77" w:rsidRDefault="00547349" w:rsidP="00E74BA3">
      <w:pPr>
        <w:pStyle w:val="a8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11381B" w:rsidRPr="00D14C77">
        <w:rPr>
          <w:rFonts w:ascii="Times New Roman" w:hAnsi="Times New Roman" w:cs="Times New Roman"/>
          <w:sz w:val="28"/>
          <w:szCs w:val="28"/>
          <w:lang w:eastAsia="ru-RU"/>
        </w:rPr>
        <w:t>) Политическая власть направлена на достижение общезначимых целей, которые не могут быть реализованы без вмешательства государства.</w:t>
      </w:r>
    </w:p>
    <w:p w14:paraId="4C5244CC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14:paraId="0B2629D8" w14:textId="77777777" w:rsidR="0011381B" w:rsidRPr="00D14C77" w:rsidRDefault="0011381B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</w:t>
      </w:r>
    </w:p>
    <w:p w14:paraId="1F95AE73" w14:textId="521FEDE1" w:rsidR="0011381B" w:rsidRPr="00D14C77" w:rsidRDefault="0011381B" w:rsidP="00E74BA3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7D2DD1" w14:textId="503923F2" w:rsidR="00E74BA3" w:rsidRPr="00D14C77" w:rsidRDefault="00E74BA3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10</w:t>
      </w:r>
    </w:p>
    <w:p w14:paraId="61962D0A" w14:textId="3A4F5BF8" w:rsidR="00E74BA3" w:rsidRPr="00D14C77" w:rsidRDefault="00E74BA3" w:rsidP="00E74BA3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Укажите, какое действие с точки зрения гражданского права считается недействительным</w:t>
      </w:r>
    </w:p>
    <w:p w14:paraId="594ACF78" w14:textId="77777777" w:rsidR="00E74BA3" w:rsidRPr="00D14C77" w:rsidRDefault="00E74BA3" w:rsidP="00E74BA3">
      <w:pPr>
        <w:pStyle w:val="a8"/>
        <w:ind w:left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1)</w:t>
      </w:r>
      <w:r w:rsidRPr="00D14C77">
        <w:rPr>
          <w:rFonts w:ascii="Times New Roman" w:hAnsi="Times New Roman" w:cs="Times New Roman"/>
          <w:bCs/>
          <w:iCs/>
          <w:sz w:val="28"/>
          <w:szCs w:val="28"/>
        </w:rPr>
        <w:tab/>
        <w:t>пятнадцатилетний Аркадий на деньги, заработанные во время летних каникул, купил DVD-плеер</w:t>
      </w:r>
    </w:p>
    <w:p w14:paraId="26060B95" w14:textId="11880646" w:rsidR="00E74BA3" w:rsidRPr="00D14C77" w:rsidRDefault="00E74BA3" w:rsidP="00E74BA3">
      <w:pPr>
        <w:pStyle w:val="a8"/>
        <w:ind w:left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2)</w:t>
      </w:r>
      <w:r w:rsidRPr="00D14C77">
        <w:rPr>
          <w:rFonts w:ascii="Times New Roman" w:hAnsi="Times New Roman" w:cs="Times New Roman"/>
          <w:bCs/>
          <w:iCs/>
          <w:sz w:val="28"/>
          <w:szCs w:val="28"/>
        </w:rPr>
        <w:tab/>
        <w:t>девятнадцатилетний Николай без разрешения родителей подарил свою куртку другу</w:t>
      </w:r>
    </w:p>
    <w:p w14:paraId="60E4AEB3" w14:textId="77777777" w:rsidR="00E74BA3" w:rsidRPr="00D14C77" w:rsidRDefault="00E74BA3" w:rsidP="00E74BA3">
      <w:pPr>
        <w:pStyle w:val="a8"/>
        <w:ind w:left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3)</w:t>
      </w:r>
      <w:r w:rsidRPr="00D14C77">
        <w:rPr>
          <w:rFonts w:ascii="Times New Roman" w:hAnsi="Times New Roman" w:cs="Times New Roman"/>
          <w:bCs/>
          <w:iCs/>
          <w:sz w:val="28"/>
          <w:szCs w:val="28"/>
        </w:rPr>
        <w:tab/>
        <w:t>пятнадцатилетний Константин, не поставив в известность родителей, обменял свой фотоаппарат на джинсы</w:t>
      </w:r>
    </w:p>
    <w:p w14:paraId="774B870C" w14:textId="3AE7924F" w:rsidR="00E74BA3" w:rsidRPr="00D14C77" w:rsidRDefault="00E74BA3" w:rsidP="00E74BA3">
      <w:pPr>
        <w:pStyle w:val="a8"/>
        <w:ind w:left="567"/>
        <w:jc w:val="both"/>
        <w:rPr>
          <w:rStyle w:val="a9"/>
          <w:rFonts w:ascii="Times New Roman" w:hAnsi="Times New Roman" w:cs="Times New Roman"/>
          <w:bCs/>
          <w:i w:val="0"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4)</w:t>
      </w:r>
      <w:r w:rsidRPr="00D14C77">
        <w:rPr>
          <w:rFonts w:ascii="Times New Roman" w:hAnsi="Times New Roman" w:cs="Times New Roman"/>
          <w:bCs/>
          <w:iCs/>
          <w:sz w:val="28"/>
          <w:szCs w:val="28"/>
        </w:rPr>
        <w:tab/>
        <w:t>шестнадцатилетняя Нина по просьбе родителей купила телевизор</w:t>
      </w:r>
    </w:p>
    <w:p w14:paraId="2DF5A33C" w14:textId="5C4B433A" w:rsidR="0011381B" w:rsidRPr="00D14C77" w:rsidRDefault="00E74BA3" w:rsidP="00E74BA3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</w:t>
      </w:r>
    </w:p>
    <w:p w14:paraId="7AA66641" w14:textId="77777777" w:rsidR="0047750A" w:rsidRDefault="0047750A" w:rsidP="00BB4C3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2DC87771" w14:textId="1AEB7F45" w:rsidR="00BB4C32" w:rsidRPr="00D14C77" w:rsidRDefault="00BB4C32" w:rsidP="00BB4C3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11</w:t>
      </w:r>
    </w:p>
    <w:p w14:paraId="1A3DB7FA" w14:textId="37CBF1A8" w:rsidR="0047750A" w:rsidRDefault="0047750A" w:rsidP="00BB4C32">
      <w:pPr>
        <w:pStyle w:val="a8"/>
        <w:jc w:val="both"/>
        <w:rPr>
          <w:sz w:val="28"/>
        </w:rPr>
      </w:pPr>
      <w:r w:rsidRPr="0047750A">
        <w:rPr>
          <w:rFonts w:ascii="Times New Roman" w:hAnsi="Times New Roman" w:cs="Times New Roman"/>
          <w:sz w:val="28"/>
        </w:rPr>
        <w:t xml:space="preserve">Несовершеннолетняя девушка </w:t>
      </w:r>
      <w:proofErr w:type="gramStart"/>
      <w:r w:rsidRPr="0047750A">
        <w:rPr>
          <w:rFonts w:ascii="Times New Roman" w:hAnsi="Times New Roman" w:cs="Times New Roman"/>
          <w:sz w:val="28"/>
        </w:rPr>
        <w:t>находилась под попечением</w:t>
      </w:r>
      <w:proofErr w:type="gramEnd"/>
      <w:r w:rsidRPr="0047750A">
        <w:rPr>
          <w:rFonts w:ascii="Times New Roman" w:hAnsi="Times New Roman" w:cs="Times New Roman"/>
          <w:sz w:val="28"/>
        </w:rPr>
        <w:t xml:space="preserve"> родной </w:t>
      </w:r>
      <w:r w:rsidR="000B2C16" w:rsidRPr="0047750A">
        <w:rPr>
          <w:rFonts w:ascii="Times New Roman" w:hAnsi="Times New Roman" w:cs="Times New Roman"/>
          <w:sz w:val="28"/>
        </w:rPr>
        <w:t>тёти</w:t>
      </w:r>
      <w:r w:rsidRPr="0047750A">
        <w:rPr>
          <w:rFonts w:ascii="Times New Roman" w:hAnsi="Times New Roman" w:cs="Times New Roman"/>
          <w:sz w:val="28"/>
        </w:rPr>
        <w:t>. Однако еще до достижения 18-летнего возраста решила выйти замуж, заявив при этом, что с момента вступления в брак в попечении нуждаться не будет. Тет</w:t>
      </w:r>
      <w:r w:rsidR="00350256">
        <w:rPr>
          <w:rFonts w:ascii="Times New Roman" w:hAnsi="Times New Roman" w:cs="Times New Roman"/>
          <w:sz w:val="28"/>
        </w:rPr>
        <w:t>я</w:t>
      </w:r>
      <w:r w:rsidRPr="0047750A">
        <w:rPr>
          <w:rFonts w:ascii="Times New Roman" w:hAnsi="Times New Roman" w:cs="Times New Roman"/>
          <w:sz w:val="28"/>
        </w:rPr>
        <w:t xml:space="preserve"> возразила, напомнив о том, что попечение определяется до достижения возраста совершеннолетия и, если племяннице так важно избавиться от попечения, надо обращаться за разрешением в органы опеки и попечительства. Кто прав в этой ситуации? Свой ответ обоснуйте.</w:t>
      </w:r>
      <w:r w:rsidRPr="0047750A">
        <w:rPr>
          <w:sz w:val="28"/>
        </w:rPr>
        <w:t xml:space="preserve"> </w:t>
      </w:r>
    </w:p>
    <w:p w14:paraId="263936F3" w14:textId="77777777" w:rsidR="0047750A" w:rsidRDefault="0047750A" w:rsidP="00BB4C32">
      <w:pPr>
        <w:pStyle w:val="a8"/>
        <w:jc w:val="both"/>
        <w:rPr>
          <w:sz w:val="28"/>
        </w:rPr>
      </w:pPr>
    </w:p>
    <w:p w14:paraId="146C6A75" w14:textId="4CC7C0B8" w:rsidR="00BB4C32" w:rsidRPr="00D14C77" w:rsidRDefault="00E53F24" w:rsidP="00BB4C3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</w:t>
      </w:r>
    </w:p>
    <w:p w14:paraId="3F9252FF" w14:textId="6C43429D" w:rsidR="00E53F24" w:rsidRPr="00D14C77" w:rsidRDefault="00E53F24" w:rsidP="00BB4C3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2AEA604" w14:textId="6FDE5867" w:rsidR="00BB4C32" w:rsidRPr="00D14C77" w:rsidRDefault="00BB4C32" w:rsidP="00BB4C3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12</w:t>
      </w:r>
    </w:p>
    <w:p w14:paraId="69F747B8" w14:textId="68BB5C42" w:rsidR="00BB4C32" w:rsidRPr="00D14C77" w:rsidRDefault="00BB4C32" w:rsidP="00BB4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фотографию.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9"/>
        <w:gridCol w:w="4572"/>
      </w:tblGrid>
      <w:tr w:rsidR="00E53F24" w:rsidRPr="00D14C77" w14:paraId="4E009F7B" w14:textId="77777777" w:rsidTr="00E53F24">
        <w:tc>
          <w:tcPr>
            <w:tcW w:w="4785" w:type="dxa"/>
          </w:tcPr>
          <w:p w14:paraId="58469CA2" w14:textId="06D8FE51" w:rsidR="00E53F24" w:rsidRPr="00D14C77" w:rsidRDefault="00E53F24" w:rsidP="00BB4C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1303C" wp14:editId="3D400A3F">
                  <wp:extent cx="3037817" cy="25901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6" r="10023"/>
                          <a:stretch/>
                        </pic:blipFill>
                        <pic:spPr bwMode="auto">
                          <a:xfrm>
                            <a:off x="0" y="0"/>
                            <a:ext cx="3042194" cy="259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54B06DD" w14:textId="77777777" w:rsidR="00350256" w:rsidRDefault="00E53F24" w:rsidP="00E53F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Какая отрасль российского права регулирует правоотношения, в которые вступают молодые люди, изображенные на переднем плане иллюстрации? </w:t>
            </w:r>
          </w:p>
          <w:p w14:paraId="505D0CBA" w14:textId="4A532274" w:rsidR="00E53F24" w:rsidRPr="00D14C77" w:rsidRDefault="00E53F24" w:rsidP="00E53F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Используя обществоведческие знания, факты социальной жизни и личный социальный опыт, сформулируйте два правила, которым им следует придерживаться в дальнейшей совместной </w:t>
            </w:r>
            <w:proofErr w:type="gramStart"/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жизни</w:t>
            </w:r>
            <w:proofErr w:type="gramEnd"/>
            <w:r w:rsidRPr="00D14C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кратко поясните каждое из правил.</w:t>
            </w:r>
          </w:p>
          <w:p w14:paraId="27F3C606" w14:textId="77777777" w:rsidR="00E53F24" w:rsidRPr="00D14C77" w:rsidRDefault="00E53F24" w:rsidP="00BB4C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F848DE5" w14:textId="1D848CE4" w:rsidR="00BB4C32" w:rsidRPr="00D14C77" w:rsidRDefault="00BB4C32" w:rsidP="00E53F24">
      <w:pPr>
        <w:spacing w:before="100" w:beforeAutospacing="1" w:after="100" w:afterAutospacing="1" w:line="240" w:lineRule="auto"/>
        <w:rPr>
          <w:rStyle w:val="a9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lastRenderedPageBreak/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3F24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14:paraId="2069FFBC" w14:textId="77777777" w:rsidR="00E53F24" w:rsidRPr="00D14C77" w:rsidRDefault="00E53F24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7AC7A4FC" w14:textId="4938BAFB" w:rsidR="00396F12" w:rsidRPr="00D14C77" w:rsidRDefault="00396F12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13</w:t>
      </w:r>
    </w:p>
    <w:p w14:paraId="6A47EA7E" w14:textId="10B9CF18" w:rsidR="000479EE" w:rsidRDefault="000479EE" w:rsidP="000479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Рассмотрите иллюстрации. Классифицируйте их, разделив на две равные группы в зависимости от отраслей права, регулирующих отражённые на них взаимоотношения.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Определите отрасль права, классифицируйте картинки.</w:t>
      </w:r>
    </w:p>
    <w:p w14:paraId="2B987D70" w14:textId="63FBD2E4" w:rsidR="000479EE" w:rsidRDefault="000479EE" w:rsidP="000479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Обратите внимание на то, что среди представленных изображений есть 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лишние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, не относящиеся ни к одной из групп. </w:t>
      </w:r>
    </w:p>
    <w:p w14:paraId="36B79EB2" w14:textId="3D4FED41" w:rsidR="00396F12" w:rsidRDefault="00396F12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7"/>
        <w:gridCol w:w="3251"/>
        <w:gridCol w:w="3253"/>
      </w:tblGrid>
      <w:tr w:rsidR="00865D08" w14:paraId="5A12452F" w14:textId="77777777" w:rsidTr="00865D08">
        <w:tc>
          <w:tcPr>
            <w:tcW w:w="3190" w:type="dxa"/>
          </w:tcPr>
          <w:p w14:paraId="7E16688D" w14:textId="1A2E08ED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936F3" wp14:editId="56BDA1C6">
                  <wp:extent cx="1828800" cy="133314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22" cy="133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CB5F258" w14:textId="20700D4F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B4DE5" wp14:editId="062EADCF">
                  <wp:extent cx="1795980" cy="1333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25" cy="133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B1EDD08" w14:textId="1BD2E8C1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7EB90" wp14:editId="58280901">
                  <wp:extent cx="1862120" cy="1257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43" cy="125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D08" w14:paraId="50523C15" w14:textId="77777777" w:rsidTr="00865D08">
        <w:tc>
          <w:tcPr>
            <w:tcW w:w="3190" w:type="dxa"/>
          </w:tcPr>
          <w:p w14:paraId="09F50EA5" w14:textId="59672F1D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14:paraId="193F7901" w14:textId="66876225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Б</w:t>
            </w:r>
          </w:p>
        </w:tc>
        <w:tc>
          <w:tcPr>
            <w:tcW w:w="3191" w:type="dxa"/>
          </w:tcPr>
          <w:p w14:paraId="3311E385" w14:textId="72CD13E2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В</w:t>
            </w:r>
          </w:p>
        </w:tc>
      </w:tr>
      <w:tr w:rsidR="00865D08" w14:paraId="74207839" w14:textId="77777777" w:rsidTr="00865D08">
        <w:tc>
          <w:tcPr>
            <w:tcW w:w="3190" w:type="dxa"/>
          </w:tcPr>
          <w:p w14:paraId="7DD7D881" w14:textId="66C691E4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D7D196" wp14:editId="3D716B5E">
                  <wp:extent cx="2276475" cy="151277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1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C99B5C3" w14:textId="63153591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4D61D" wp14:editId="1786F998">
                  <wp:extent cx="2424314" cy="168943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768" cy="169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FDEDF12" w14:textId="0C744421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6557E" wp14:editId="67EAA2C1">
                  <wp:extent cx="2426099" cy="16859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617" cy="168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9EE" w14:paraId="13B266F2" w14:textId="77777777" w:rsidTr="00865D08">
        <w:tc>
          <w:tcPr>
            <w:tcW w:w="3190" w:type="dxa"/>
          </w:tcPr>
          <w:p w14:paraId="42F8CDED" w14:textId="6D8F786F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Г</w:t>
            </w:r>
          </w:p>
        </w:tc>
        <w:tc>
          <w:tcPr>
            <w:tcW w:w="3190" w:type="dxa"/>
          </w:tcPr>
          <w:p w14:paraId="5E00C2A1" w14:textId="340C3AC1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Д</w:t>
            </w:r>
          </w:p>
        </w:tc>
        <w:tc>
          <w:tcPr>
            <w:tcW w:w="3191" w:type="dxa"/>
          </w:tcPr>
          <w:p w14:paraId="5E3789E8" w14:textId="5732703E" w:rsidR="000479EE" w:rsidRDefault="00865D08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Е</w:t>
            </w:r>
          </w:p>
        </w:tc>
      </w:tr>
      <w:tr w:rsidR="000479EE" w14:paraId="72402576" w14:textId="77777777" w:rsidTr="00865D08">
        <w:tc>
          <w:tcPr>
            <w:tcW w:w="3190" w:type="dxa"/>
          </w:tcPr>
          <w:p w14:paraId="1408777C" w14:textId="584B4278" w:rsidR="000479EE" w:rsidRDefault="00865D08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1CE28" wp14:editId="159EF7DA">
                  <wp:extent cx="1495425" cy="14954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23DC8A1E" w14:textId="6F5BCA99" w:rsidR="000479EE" w:rsidRDefault="00865D08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83F14" wp14:editId="541362EC">
                  <wp:extent cx="2314575" cy="15430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5EAB71F8" w14:textId="2E0A1459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0479EE" w14:paraId="1DC55B13" w14:textId="77777777" w:rsidTr="00865D08">
        <w:tc>
          <w:tcPr>
            <w:tcW w:w="3190" w:type="dxa"/>
          </w:tcPr>
          <w:p w14:paraId="2E7474D8" w14:textId="6F429B45" w:rsidR="000479EE" w:rsidRDefault="00865D08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Ж</w:t>
            </w:r>
          </w:p>
        </w:tc>
        <w:tc>
          <w:tcPr>
            <w:tcW w:w="3190" w:type="dxa"/>
          </w:tcPr>
          <w:p w14:paraId="44B35A23" w14:textId="694BAB10" w:rsidR="000479EE" w:rsidRDefault="00865D08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proofErr w:type="gramStart"/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3191" w:type="dxa"/>
          </w:tcPr>
          <w:p w14:paraId="2F95B81F" w14:textId="77777777" w:rsidR="000479EE" w:rsidRDefault="000479EE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14:paraId="56071767" w14:textId="6763311E" w:rsidR="000479EE" w:rsidRDefault="000479EE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6919A9A6" w14:textId="70A3CF45" w:rsidR="000479EE" w:rsidRDefault="00865D08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lastRenderedPageBreak/>
        <w:t>Ответ</w:t>
      </w:r>
    </w:p>
    <w:p w14:paraId="57537942" w14:textId="77777777" w:rsidR="00865D08" w:rsidRDefault="00865D08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65D08" w14:paraId="39B53BEF" w14:textId="77777777" w:rsidTr="00865D08">
        <w:tc>
          <w:tcPr>
            <w:tcW w:w="3190" w:type="dxa"/>
          </w:tcPr>
          <w:p w14:paraId="037D13E3" w14:textId="6988A0F4" w:rsidR="00865D08" w:rsidRDefault="00865D08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Отрасль права</w:t>
            </w:r>
          </w:p>
        </w:tc>
        <w:tc>
          <w:tcPr>
            <w:tcW w:w="3190" w:type="dxa"/>
          </w:tcPr>
          <w:p w14:paraId="70709FD6" w14:textId="133882BD" w:rsidR="00865D08" w:rsidRDefault="00865D08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191" w:type="dxa"/>
          </w:tcPr>
          <w:p w14:paraId="2BB0D3AC" w14:textId="79FC4E85" w:rsidR="00865D08" w:rsidRDefault="00865D08" w:rsidP="00865D08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865D08" w14:paraId="1968EE3F" w14:textId="77777777" w:rsidTr="00865D08">
        <w:tc>
          <w:tcPr>
            <w:tcW w:w="3190" w:type="dxa"/>
          </w:tcPr>
          <w:p w14:paraId="78C9207B" w14:textId="1508B8EC" w:rsidR="00865D08" w:rsidRDefault="00865D08" w:rsidP="00865D08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  <w:t>Буква картинки</w:t>
            </w:r>
          </w:p>
        </w:tc>
        <w:tc>
          <w:tcPr>
            <w:tcW w:w="3190" w:type="dxa"/>
          </w:tcPr>
          <w:p w14:paraId="56EFF4A9" w14:textId="77777777" w:rsidR="00865D08" w:rsidRDefault="00865D08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191" w:type="dxa"/>
          </w:tcPr>
          <w:p w14:paraId="4E89D97A" w14:textId="77777777" w:rsidR="00865D08" w:rsidRDefault="00865D08" w:rsidP="00396F12">
            <w:pPr>
              <w:pStyle w:val="a8"/>
              <w:jc w:val="both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14:paraId="214D0A37" w14:textId="77777777" w:rsidR="000479EE" w:rsidRDefault="000479EE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1FBAC175" w14:textId="01A4B4B5" w:rsidR="00396F12" w:rsidRPr="00D14C77" w:rsidRDefault="00396F12" w:rsidP="00396F12">
      <w:pPr>
        <w:pStyle w:val="a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14</w:t>
      </w:r>
    </w:p>
    <w:p w14:paraId="2AF8D831" w14:textId="20471278" w:rsidR="00396F12" w:rsidRPr="00D14C77" w:rsidRDefault="00396F12" w:rsidP="00396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Социологические службы страны Z провели опрос общественного мнения. Гражданам, участвующим в опросе, был задан вопрос: «Какой метод стимулирования трудовой активности работников Вы считаете наиболее эффективным?».</w:t>
      </w:r>
    </w:p>
    <w:p w14:paraId="22196BFE" w14:textId="1F8F40B3" w:rsidR="001D2625" w:rsidRPr="00D14C77" w:rsidRDefault="00396F12" w:rsidP="001D26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 (в % от числа опрошенных) представлены в виде диаграммы.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439"/>
      </w:tblGrid>
      <w:tr w:rsidR="001D2625" w:rsidRPr="00D14C77" w14:paraId="2BEAF888" w14:textId="77777777" w:rsidTr="00413DC5">
        <w:tc>
          <w:tcPr>
            <w:tcW w:w="4785" w:type="dxa"/>
          </w:tcPr>
          <w:p w14:paraId="5775B3D2" w14:textId="31FAD87F" w:rsidR="001D2625" w:rsidRPr="00D14C77" w:rsidRDefault="001D2625" w:rsidP="005E3F6F">
            <w:pPr>
              <w:ind w:left="-426"/>
              <w:rPr>
                <w:noProof/>
                <w:sz w:val="28"/>
                <w:szCs w:val="28"/>
              </w:rPr>
            </w:pPr>
            <w:r w:rsidRPr="00D14C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04DAF" wp14:editId="032BFC91">
                  <wp:extent cx="3989026" cy="2171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25"/>
                          <a:stretch/>
                        </pic:blipFill>
                        <pic:spPr bwMode="auto">
                          <a:xfrm>
                            <a:off x="0" y="0"/>
                            <a:ext cx="4002666" cy="217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9805934" w14:textId="4F73F4F8" w:rsidR="001D2625" w:rsidRPr="00D14C77" w:rsidRDefault="001D2625" w:rsidP="001D2625">
            <w:pPr>
              <w:rPr>
                <w:noProof/>
                <w:sz w:val="28"/>
                <w:szCs w:val="28"/>
              </w:rPr>
            </w:pPr>
            <w:r w:rsidRPr="00D14C7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89A2C4" wp14:editId="0EB3EDE1">
                  <wp:extent cx="3194638" cy="1981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03"/>
                          <a:stretch/>
                        </pic:blipFill>
                        <pic:spPr bwMode="auto">
                          <a:xfrm>
                            <a:off x="0" y="0"/>
                            <a:ext cx="3204886" cy="198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603BB" w14:textId="7BCA7C8F" w:rsidR="001D2625" w:rsidRPr="00D14C77" w:rsidRDefault="001D2625" w:rsidP="001D2625">
      <w:pPr>
        <w:spacing w:after="0" w:line="240" w:lineRule="auto"/>
        <w:rPr>
          <w:noProof/>
          <w:sz w:val="28"/>
          <w:szCs w:val="28"/>
        </w:rPr>
      </w:pPr>
    </w:p>
    <w:p w14:paraId="34D4E2B2" w14:textId="77777777" w:rsidR="00396F12" w:rsidRPr="00D14C77" w:rsidRDefault="00396F12" w:rsidP="00396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Сформулируйте по одному выводу: а) о сходстве и б) о различии в позициях групп опрошенных. </w:t>
      </w:r>
    </w:p>
    <w:p w14:paraId="4779D220" w14:textId="48A31E79" w:rsidR="00396F12" w:rsidRPr="00D14C77" w:rsidRDefault="00396F12" w:rsidP="00396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Выскажите предположение о том, чем объясняется: а) сходство; б) различие.</w:t>
      </w:r>
    </w:p>
    <w:p w14:paraId="0AC21974" w14:textId="77777777" w:rsidR="00396F12" w:rsidRPr="00D14C77" w:rsidRDefault="00396F12" w:rsidP="00396F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74C706" w14:textId="77777777" w:rsidR="00396F12" w:rsidRPr="00D14C77" w:rsidRDefault="00396F12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C415BE" w14:textId="77777777" w:rsidR="00350256" w:rsidRDefault="00350256" w:rsidP="009C464C">
      <w:pPr>
        <w:pStyle w:val="a8"/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17FF77A7" w14:textId="219DC3DD" w:rsidR="009C464C" w:rsidRPr="00D14C77" w:rsidRDefault="009C464C" w:rsidP="009C464C">
      <w:pPr>
        <w:pStyle w:val="a8"/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Часть 2</w:t>
      </w:r>
    </w:p>
    <w:p w14:paraId="5D0F2FFB" w14:textId="070081EE" w:rsidR="00396F12" w:rsidRPr="00D14C77" w:rsidRDefault="00396F12" w:rsidP="00396F12">
      <w:pPr>
        <w:pStyle w:val="a8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Каждый этнос имеет свой неповторимый стереотип поведения. Иногда стереотип поведения этноса изменяется от поколения к поколению. Это указывает на то, что этот этнос развивается, а этногенез не затухает. Иногда структура этноса стабильна, потому что новое поколение воспроизводит жизненный цикл предшествовавшего.</w:t>
      </w:r>
    </w:p>
    <w:p w14:paraId="51BA3934" w14:textId="30444B4D" w:rsidR="00396F12" w:rsidRPr="00D14C77" w:rsidRDefault="00396F12" w:rsidP="00396F12">
      <w:pPr>
        <w:pStyle w:val="a8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 xml:space="preserve">Структура этнического стереотипа </w:t>
      </w:r>
      <w:r w:rsidR="00B85AE7" w:rsidRPr="00D14C77">
        <w:rPr>
          <w:rFonts w:ascii="Times New Roman" w:hAnsi="Times New Roman" w:cs="Times New Roman"/>
          <w:bCs/>
          <w:iCs/>
          <w:sz w:val="28"/>
          <w:szCs w:val="28"/>
        </w:rPr>
        <w:t xml:space="preserve">поведения – </w:t>
      </w:r>
      <w:r w:rsidRPr="00D14C77">
        <w:rPr>
          <w:rFonts w:ascii="Times New Roman" w:hAnsi="Times New Roman" w:cs="Times New Roman"/>
          <w:bCs/>
          <w:iCs/>
          <w:sz w:val="28"/>
          <w:szCs w:val="28"/>
        </w:rPr>
        <w:t xml:space="preserve">это строго определенная норма отношений: между коллективом и индивидом, индивидов между собой, </w:t>
      </w:r>
      <w:proofErr w:type="spellStart"/>
      <w:r w:rsidRPr="00D14C77">
        <w:rPr>
          <w:rFonts w:ascii="Times New Roman" w:hAnsi="Times New Roman" w:cs="Times New Roman"/>
          <w:bCs/>
          <w:iCs/>
          <w:sz w:val="28"/>
          <w:szCs w:val="28"/>
        </w:rPr>
        <w:t>внутриэтнических</w:t>
      </w:r>
      <w:proofErr w:type="spellEnd"/>
      <w:r w:rsidRPr="00D14C77">
        <w:rPr>
          <w:rFonts w:ascii="Times New Roman" w:hAnsi="Times New Roman" w:cs="Times New Roman"/>
          <w:bCs/>
          <w:iCs/>
          <w:sz w:val="28"/>
          <w:szCs w:val="28"/>
        </w:rPr>
        <w:t xml:space="preserve"> групп между собой... Эти нормы негласно существуют во всех областях жизни и быта, воспринимаясь в </w:t>
      </w:r>
      <w:r w:rsidRPr="00D14C7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данном этносе и в каждую отдельную эпоху как единственно возможный способ общежития... Соприкасаясь же с другой нормой поведения в другом этносе, каждый член данного этноса удивляется, теряется и пытается рассказать своим соплеменникам о чудачествах другого народа...</w:t>
      </w:r>
    </w:p>
    <w:p w14:paraId="32E42EBB" w14:textId="60AE60EB" w:rsidR="00396F12" w:rsidRPr="00D14C77" w:rsidRDefault="00396F12" w:rsidP="00396F12">
      <w:pPr>
        <w:pStyle w:val="a8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Разные народы возникли в разные эпохи и имели разные исторические судьбы. Конечно, на этносы влияет географическая среда через повседневное общение человека с кормящей его природой, но это не все. Традиции, унаследованные от предков, играют свою роль, привычная вражда или дружба с соседями  </w:t>
      </w:r>
      <w:r w:rsidR="00547349" w:rsidRPr="00D14C77">
        <w:rPr>
          <w:rFonts w:ascii="Times New Roman" w:hAnsi="Times New Roman" w:cs="Times New Roman"/>
          <w:bCs/>
          <w:iCs/>
          <w:sz w:val="28"/>
          <w:szCs w:val="28"/>
        </w:rPr>
        <w:t xml:space="preserve">– </w:t>
      </w:r>
      <w:r w:rsidRPr="00D14C77">
        <w:rPr>
          <w:rFonts w:ascii="Times New Roman" w:hAnsi="Times New Roman" w:cs="Times New Roman"/>
          <w:bCs/>
          <w:iCs/>
          <w:sz w:val="28"/>
          <w:szCs w:val="28"/>
        </w:rPr>
        <w:t>свою, культурные воздействия, религия имеют свое значение, но, кроме всего этого, есть закон развития, относящийся к этносам как к любым явлениям природы. Проявления его в многообразных процессах возникновения и исчезновения народов мы называем этногенезом...</w:t>
      </w:r>
    </w:p>
    <w:p w14:paraId="76E19C83" w14:textId="77777777" w:rsidR="00396F12" w:rsidRPr="00D14C77" w:rsidRDefault="00396F12" w:rsidP="00396F12">
      <w:pPr>
        <w:pStyle w:val="a8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Стереотип поведения этноса столь же динамичен, как и сам этнос. Обряды, обычаи и нормы взаимоотношений меняются то медленно и постепенно, то очень быстро.</w:t>
      </w:r>
    </w:p>
    <w:p w14:paraId="489E0AB7" w14:textId="24C7CFE7" w:rsidR="00396F12" w:rsidRPr="00D14C77" w:rsidRDefault="00396F12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20DF68E" w14:textId="77777777" w:rsidR="00396F12" w:rsidRPr="00D14C77" w:rsidRDefault="00396F12" w:rsidP="00396F12">
      <w:pPr>
        <w:pStyle w:val="a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14C77">
        <w:rPr>
          <w:rFonts w:ascii="Times New Roman" w:hAnsi="Times New Roman" w:cs="Times New Roman"/>
          <w:bCs/>
          <w:i/>
          <w:sz w:val="28"/>
          <w:szCs w:val="28"/>
        </w:rPr>
        <w:t>(По кн. Л. Н. Гумилева «Этногенез и биосфера земли». М., 1994. С. 92−93)</w:t>
      </w:r>
    </w:p>
    <w:p w14:paraId="1CB88AE4" w14:textId="77777777" w:rsidR="00396F12" w:rsidRPr="00D14C77" w:rsidRDefault="00396F12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50D19BF" w14:textId="77777777" w:rsidR="00FF0E2E" w:rsidRPr="00D14C77" w:rsidRDefault="00FF0E2E" w:rsidP="00FF0E2E">
      <w:pPr>
        <w:pStyle w:val="a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15</w:t>
      </w:r>
    </w:p>
    <w:p w14:paraId="798B6E4C" w14:textId="3B093015" w:rsidR="00396F12" w:rsidRPr="00D14C77" w:rsidRDefault="00396F12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Составьте план текста. Для этого выделите основные смысловые фрагменты текста и озаглавьте каждый из них.</w:t>
      </w:r>
    </w:p>
    <w:p w14:paraId="77556B1B" w14:textId="77777777" w:rsidR="00396F12" w:rsidRPr="00D14C77" w:rsidRDefault="00396F12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1532EFF6" w14:textId="419C58F7" w:rsidR="00396F12" w:rsidRPr="00D14C77" w:rsidRDefault="00396F12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D2625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86607B" w14:textId="5E2C8064" w:rsidR="00396F12" w:rsidRPr="00D14C77" w:rsidRDefault="00396F12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DFA1091" w14:textId="32D21458" w:rsidR="00396F12" w:rsidRPr="00D14C77" w:rsidRDefault="00396F12" w:rsidP="00396F12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Задание </w:t>
      </w:r>
      <w:r w:rsidR="009C464C"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16</w:t>
      </w:r>
    </w:p>
    <w:p w14:paraId="61CD4D4F" w14:textId="19EDA7DA" w:rsidR="009C464C" w:rsidRPr="00D14C77" w:rsidRDefault="009C464C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Какие три вида норм включает этнический стереотип поведения? Что, по мнению автора, оказывает влияние на исторические судьбы этносов? (Назовите пять факторов.) Какой характеристикой обладает как сам этнос, так и стереотип поведения этноса?</w:t>
      </w:r>
    </w:p>
    <w:p w14:paraId="4D4D1609" w14:textId="77777777" w:rsidR="00E53F24" w:rsidRPr="00D14C77" w:rsidRDefault="00E53F24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F6F4378" w14:textId="011DC626" w:rsidR="00E53F24" w:rsidRPr="00D14C77" w:rsidRDefault="00E53F24" w:rsidP="00E53F24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lastRenderedPageBreak/>
        <w:t>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AECCEF" w14:textId="77777777" w:rsidR="00337E2B" w:rsidRPr="00D14C77" w:rsidRDefault="00337E2B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AEF4147" w14:textId="1D6201EB" w:rsidR="009C464C" w:rsidRPr="00D14C77" w:rsidRDefault="009C464C" w:rsidP="009C464C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17</w:t>
      </w:r>
    </w:p>
    <w:p w14:paraId="77F7D32A" w14:textId="1D761F7D" w:rsidR="009C464C" w:rsidRPr="00D14C77" w:rsidRDefault="009C464C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Л. Гумилев приводит такие факты. Рыцари, захватившие Палестину, возмущались арабским обычаем многоженства, а арабы считали бесстыдством незакрытые лица французских дам. Какая черта этнического стереотипа проявляется в этих фактах? Приведите положение текста, которое помогло вам ответить на этот вопрос.</w:t>
      </w:r>
    </w:p>
    <w:p w14:paraId="57A2C1B2" w14:textId="77777777" w:rsidR="00E53F24" w:rsidRPr="00D14C77" w:rsidRDefault="00E53F24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95142A2" w14:textId="0AA8D75C" w:rsidR="00E53F24" w:rsidRPr="00D14C77" w:rsidRDefault="00E53F24" w:rsidP="009C464C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5AA04B" w14:textId="77777777" w:rsidR="00350256" w:rsidRDefault="00350256" w:rsidP="009C464C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14:paraId="28EE5889" w14:textId="54B25AC6" w:rsidR="009C464C" w:rsidRPr="00D14C77" w:rsidRDefault="009C464C" w:rsidP="009C464C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Задание 18</w:t>
      </w:r>
    </w:p>
    <w:p w14:paraId="5932AD3C" w14:textId="215327D2" w:rsidR="009C464C" w:rsidRPr="00D14C77" w:rsidRDefault="009C464C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C77">
        <w:rPr>
          <w:rFonts w:ascii="Times New Roman" w:hAnsi="Times New Roman" w:cs="Times New Roman"/>
          <w:bCs/>
          <w:iCs/>
          <w:sz w:val="28"/>
          <w:szCs w:val="28"/>
        </w:rPr>
        <w:t>Автор считает, что этносы развиваются по законам природы. Вместе с тем многие исследователи относят этногенез к социальным явлениям. Какая из этих точек зрения представляется вам более правильной? С опорой на текст и обществоведческие и исторические знания приведите два аргумента (довода) в защиту своего мнения.</w:t>
      </w:r>
    </w:p>
    <w:p w14:paraId="0E2B60E2" w14:textId="77777777" w:rsidR="00E53F24" w:rsidRPr="00D14C77" w:rsidRDefault="00E53F24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24F1695" w14:textId="77777777" w:rsidR="00E53F24" w:rsidRDefault="00E53F24" w:rsidP="00E53F24">
      <w:pPr>
        <w:pStyle w:val="a8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</w:t>
      </w:r>
      <w:r w:rsidRPr="00D14C7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5C4850" w14:textId="77777777" w:rsidR="00E53F24" w:rsidRDefault="00E53F24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2A32F49" w14:textId="77777777" w:rsidR="009C464C" w:rsidRPr="00396F12" w:rsidRDefault="009C464C" w:rsidP="00396F12">
      <w:pPr>
        <w:pStyle w:val="a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sectPr w:rsidR="009C464C" w:rsidRPr="00396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5356F"/>
    <w:multiLevelType w:val="hybridMultilevel"/>
    <w:tmpl w:val="7B0E5EC0"/>
    <w:lvl w:ilvl="0" w:tplc="7B9811FC">
      <w:start w:val="1"/>
      <w:numFmt w:val="decimal"/>
      <w:lvlText w:val="А%1."/>
      <w:lvlJc w:val="left"/>
      <w:pPr>
        <w:ind w:left="720" w:hanging="360"/>
      </w:pPr>
      <w:rPr>
        <w:rFonts w:hint="default"/>
      </w:rPr>
    </w:lvl>
    <w:lvl w:ilvl="1" w:tplc="874AB07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191C0A"/>
    <w:multiLevelType w:val="hybridMultilevel"/>
    <w:tmpl w:val="EA44D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920E5"/>
    <w:multiLevelType w:val="hybridMultilevel"/>
    <w:tmpl w:val="C8F884DC"/>
    <w:lvl w:ilvl="0" w:tplc="A7C47E96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76D19"/>
    <w:multiLevelType w:val="hybridMultilevel"/>
    <w:tmpl w:val="48AEA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CA50E6"/>
    <w:multiLevelType w:val="hybridMultilevel"/>
    <w:tmpl w:val="D690D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5C3D"/>
    <w:rsid w:val="000071DF"/>
    <w:rsid w:val="000405ED"/>
    <w:rsid w:val="000479EE"/>
    <w:rsid w:val="000B2C16"/>
    <w:rsid w:val="000B3107"/>
    <w:rsid w:val="000E2907"/>
    <w:rsid w:val="000E514B"/>
    <w:rsid w:val="0011381B"/>
    <w:rsid w:val="0016397B"/>
    <w:rsid w:val="00175492"/>
    <w:rsid w:val="0018334C"/>
    <w:rsid w:val="001A3524"/>
    <w:rsid w:val="001D2625"/>
    <w:rsid w:val="0028107B"/>
    <w:rsid w:val="00290B10"/>
    <w:rsid w:val="002A4CD8"/>
    <w:rsid w:val="00337E2B"/>
    <w:rsid w:val="00350256"/>
    <w:rsid w:val="003778B2"/>
    <w:rsid w:val="00390A9D"/>
    <w:rsid w:val="00396F12"/>
    <w:rsid w:val="003B24A8"/>
    <w:rsid w:val="00413DC5"/>
    <w:rsid w:val="004223B3"/>
    <w:rsid w:val="00452903"/>
    <w:rsid w:val="004670A9"/>
    <w:rsid w:val="0047750A"/>
    <w:rsid w:val="00492145"/>
    <w:rsid w:val="00504F12"/>
    <w:rsid w:val="00535DA5"/>
    <w:rsid w:val="00547349"/>
    <w:rsid w:val="005850D4"/>
    <w:rsid w:val="005B654D"/>
    <w:rsid w:val="005E3F6F"/>
    <w:rsid w:val="00682A40"/>
    <w:rsid w:val="006A474E"/>
    <w:rsid w:val="006D7A25"/>
    <w:rsid w:val="00717FEF"/>
    <w:rsid w:val="00771C3F"/>
    <w:rsid w:val="00777CEE"/>
    <w:rsid w:val="00810173"/>
    <w:rsid w:val="00865D08"/>
    <w:rsid w:val="008C41F1"/>
    <w:rsid w:val="008F1879"/>
    <w:rsid w:val="00926F42"/>
    <w:rsid w:val="00927ABF"/>
    <w:rsid w:val="009C464C"/>
    <w:rsid w:val="00A232E6"/>
    <w:rsid w:val="00A6243A"/>
    <w:rsid w:val="00A65D27"/>
    <w:rsid w:val="00A7736A"/>
    <w:rsid w:val="00AA2CA4"/>
    <w:rsid w:val="00AC78C0"/>
    <w:rsid w:val="00B35E05"/>
    <w:rsid w:val="00B52BA2"/>
    <w:rsid w:val="00B711CE"/>
    <w:rsid w:val="00B85AE7"/>
    <w:rsid w:val="00BA0953"/>
    <w:rsid w:val="00BB4C32"/>
    <w:rsid w:val="00BD40D4"/>
    <w:rsid w:val="00C40A4F"/>
    <w:rsid w:val="00C7459F"/>
    <w:rsid w:val="00CB7D27"/>
    <w:rsid w:val="00CC3301"/>
    <w:rsid w:val="00CD075B"/>
    <w:rsid w:val="00D14C77"/>
    <w:rsid w:val="00D427A8"/>
    <w:rsid w:val="00D44BE3"/>
    <w:rsid w:val="00D7340B"/>
    <w:rsid w:val="00D852F2"/>
    <w:rsid w:val="00E53F24"/>
    <w:rsid w:val="00E67A43"/>
    <w:rsid w:val="00E74BA3"/>
    <w:rsid w:val="00EE29C7"/>
    <w:rsid w:val="00EF0BDB"/>
    <w:rsid w:val="00F76D77"/>
    <w:rsid w:val="00F95C3D"/>
    <w:rsid w:val="00FB368B"/>
    <w:rsid w:val="00FF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179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397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2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AB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90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8C41F1"/>
    <w:pPr>
      <w:spacing w:after="0" w:line="240" w:lineRule="auto"/>
    </w:pPr>
  </w:style>
  <w:style w:type="character" w:styleId="a9">
    <w:name w:val="Emphasis"/>
    <w:basedOn w:val="a0"/>
    <w:uiPriority w:val="20"/>
    <w:qFormat/>
    <w:rsid w:val="00717FEF"/>
    <w:rPr>
      <w:i/>
      <w:iCs/>
    </w:rPr>
  </w:style>
  <w:style w:type="paragraph" w:styleId="aa">
    <w:name w:val="List Paragraph"/>
    <w:basedOn w:val="a"/>
    <w:uiPriority w:val="34"/>
    <w:qFormat/>
    <w:rsid w:val="000405ED"/>
    <w:pPr>
      <w:ind w:left="720"/>
      <w:contextualSpacing/>
    </w:pPr>
  </w:style>
  <w:style w:type="character" w:customStyle="1" w:styleId="ab">
    <w:name w:val="Другое_"/>
    <w:basedOn w:val="a0"/>
    <w:link w:val="ac"/>
    <w:rsid w:val="004670A9"/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_"/>
    <w:basedOn w:val="a0"/>
    <w:link w:val="1"/>
    <w:rsid w:val="004670A9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Подпись к таблице_"/>
    <w:basedOn w:val="a0"/>
    <w:link w:val="af"/>
    <w:rsid w:val="004670A9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ac">
    <w:name w:val="Другое"/>
    <w:basedOn w:val="a"/>
    <w:link w:val="ab"/>
    <w:rsid w:val="004670A9"/>
    <w:pPr>
      <w:widowControl w:val="0"/>
      <w:spacing w:after="0" w:line="240" w:lineRule="auto"/>
      <w:ind w:firstLine="3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d"/>
    <w:rsid w:val="004670A9"/>
    <w:pPr>
      <w:widowControl w:val="0"/>
      <w:spacing w:after="0" w:line="240" w:lineRule="auto"/>
      <w:ind w:firstLine="3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Подпись к таблице"/>
    <w:basedOn w:val="a"/>
    <w:link w:val="ae"/>
    <w:rsid w:val="004670A9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leftmargin">
    <w:name w:val="left_margin"/>
    <w:basedOn w:val="a"/>
    <w:rsid w:val="00BB4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4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887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182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6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3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6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5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5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0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8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0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7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4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1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6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0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5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9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3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7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9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7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8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8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3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9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2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6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9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7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1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16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29577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085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4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66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5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4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5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3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9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4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7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8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7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4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4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0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45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7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1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92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4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6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9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6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4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7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9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82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87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27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9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0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2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67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9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5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8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5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7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8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4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9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7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8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8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0307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570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9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2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4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80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5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9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2022-03-05T08:06:00Z</dcterms:created>
  <dcterms:modified xsi:type="dcterms:W3CDTF">2024-11-18T19:28:00Z</dcterms:modified>
</cp:coreProperties>
</file>